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93B7" w14:textId="64379575" w:rsidR="00CF4044" w:rsidRPr="00147E73" w:rsidRDefault="00CF4044" w:rsidP="00CF4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7E73">
        <w:rPr>
          <w:rFonts w:ascii="Times New Roman" w:hAnsi="Times New Roman"/>
          <w:sz w:val="28"/>
          <w:szCs w:val="28"/>
        </w:rPr>
        <w:t>Likumprojekts</w:t>
      </w:r>
    </w:p>
    <w:p w14:paraId="0B7C93B8" w14:textId="77777777" w:rsidR="00CF4044" w:rsidRPr="00147E73" w:rsidRDefault="00CF4044" w:rsidP="00CF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7C93B9" w14:textId="710957EE" w:rsidR="00CF4044" w:rsidRPr="00147E73" w:rsidRDefault="00CF4044" w:rsidP="00CF4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E73">
        <w:rPr>
          <w:rFonts w:ascii="Times New Roman" w:hAnsi="Times New Roman"/>
          <w:b/>
          <w:sz w:val="28"/>
          <w:szCs w:val="28"/>
        </w:rPr>
        <w:t>Grozījum</w:t>
      </w:r>
      <w:r w:rsidR="00B67C21">
        <w:rPr>
          <w:rFonts w:ascii="Times New Roman" w:hAnsi="Times New Roman"/>
          <w:b/>
          <w:sz w:val="28"/>
          <w:szCs w:val="28"/>
        </w:rPr>
        <w:t>i</w:t>
      </w:r>
      <w:r w:rsidRPr="00147E73">
        <w:rPr>
          <w:rFonts w:ascii="Times New Roman" w:hAnsi="Times New Roman"/>
          <w:b/>
          <w:sz w:val="28"/>
          <w:szCs w:val="28"/>
        </w:rPr>
        <w:t xml:space="preserve"> Izglītības likumā</w:t>
      </w:r>
    </w:p>
    <w:p w14:paraId="0B7C93BA" w14:textId="77777777" w:rsidR="00CF4044" w:rsidRPr="00147E73" w:rsidRDefault="00CF4044" w:rsidP="00CF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7C93BB" w14:textId="41D19167" w:rsidR="006E5A2B" w:rsidRPr="00147E73" w:rsidRDefault="00CF4044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E73">
        <w:rPr>
          <w:rFonts w:ascii="Times New Roman" w:hAnsi="Times New Roman"/>
          <w:sz w:val="28"/>
          <w:szCs w:val="28"/>
        </w:rPr>
        <w:t xml:space="preserve">Izdarīt Izglītības likumā </w:t>
      </w:r>
      <w:proofErr w:type="gramStart"/>
      <w:r w:rsidRPr="00147E73">
        <w:rPr>
          <w:rFonts w:ascii="Times New Roman" w:hAnsi="Times New Roman"/>
          <w:sz w:val="28"/>
          <w:szCs w:val="28"/>
        </w:rPr>
        <w:t>(</w:t>
      </w:r>
      <w:proofErr w:type="gramEnd"/>
      <w:r w:rsidRPr="00147E73">
        <w:rPr>
          <w:rFonts w:ascii="Times New Roman" w:hAnsi="Times New Roman"/>
          <w:sz w:val="28"/>
          <w:szCs w:val="28"/>
        </w:rPr>
        <w:t>Latvijas Republikas Saeimas un Ministru Kabineta Ziņotājs, 1998, 24.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1999, 17., 24.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2000, 12.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2001, 12., 16., 21.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2004, 5.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2007, 3.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2009, 1., 2., 14.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Latvijas Vēstnesis, 2009, 196.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2010, 47., 205.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2011, 202.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</w:t>
      </w:r>
      <w:bookmarkStart w:id="0" w:name="_GoBack"/>
      <w:bookmarkEnd w:id="0"/>
      <w:r w:rsidRPr="00147E73">
        <w:rPr>
          <w:rFonts w:ascii="Times New Roman" w:hAnsi="Times New Roman"/>
          <w:sz w:val="28"/>
          <w:szCs w:val="28"/>
        </w:rPr>
        <w:t>; 2012, 54., 108., 190.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2013, 142.</w:t>
      </w:r>
      <w:r w:rsidR="007417EE" w:rsidRP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2014, 257.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2015, 127., 242.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2016, 100., 241.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2017, 152., 234., 242.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</w:t>
      </w:r>
      <w:r w:rsidR="00775B7D" w:rsidRPr="00147E73">
        <w:rPr>
          <w:rFonts w:ascii="Times New Roman" w:hAnsi="Times New Roman"/>
          <w:sz w:val="28"/>
          <w:szCs w:val="28"/>
        </w:rPr>
        <w:t>; 2018, 65., 196.</w:t>
      </w:r>
      <w:r w:rsidR="00147E73">
        <w:rPr>
          <w:rFonts w:ascii="Times New Roman" w:hAnsi="Times New Roman"/>
          <w:sz w:val="28"/>
          <w:szCs w:val="28"/>
        </w:rPr>
        <w:t> </w:t>
      </w:r>
      <w:r w:rsidR="00775B7D" w:rsidRPr="00147E73">
        <w:rPr>
          <w:rFonts w:ascii="Times New Roman" w:hAnsi="Times New Roman"/>
          <w:sz w:val="28"/>
          <w:szCs w:val="28"/>
        </w:rPr>
        <w:t>nr.</w:t>
      </w:r>
      <w:r w:rsidRPr="00147E73">
        <w:rPr>
          <w:rFonts w:ascii="Times New Roman" w:hAnsi="Times New Roman"/>
          <w:sz w:val="28"/>
          <w:szCs w:val="28"/>
        </w:rPr>
        <w:t>) šādu</w:t>
      </w:r>
      <w:r w:rsidR="00B67C21">
        <w:rPr>
          <w:rFonts w:ascii="Times New Roman" w:hAnsi="Times New Roman"/>
          <w:sz w:val="28"/>
          <w:szCs w:val="28"/>
        </w:rPr>
        <w:t>s</w:t>
      </w:r>
      <w:r w:rsidRPr="00147E73">
        <w:rPr>
          <w:rFonts w:ascii="Times New Roman" w:hAnsi="Times New Roman"/>
          <w:sz w:val="28"/>
          <w:szCs w:val="28"/>
        </w:rPr>
        <w:t xml:space="preserve"> grozījumu</w:t>
      </w:r>
      <w:r w:rsidR="00B67C21">
        <w:rPr>
          <w:rFonts w:ascii="Times New Roman" w:hAnsi="Times New Roman"/>
          <w:sz w:val="28"/>
          <w:szCs w:val="28"/>
        </w:rPr>
        <w:t>s</w:t>
      </w:r>
      <w:r w:rsidRPr="00147E73">
        <w:rPr>
          <w:rFonts w:ascii="Times New Roman" w:hAnsi="Times New Roman"/>
          <w:sz w:val="28"/>
          <w:szCs w:val="28"/>
        </w:rPr>
        <w:t>:</w:t>
      </w:r>
    </w:p>
    <w:p w14:paraId="0B7C93BC" w14:textId="77777777" w:rsidR="009F49A0" w:rsidRPr="00147E73" w:rsidRDefault="009F49A0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3BFD9E" w14:textId="7701C502" w:rsidR="0064074B" w:rsidRDefault="0064074B" w:rsidP="00640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67C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Izslēgt 17.</w:t>
      </w:r>
      <w:r w:rsidR="00B67C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panta 2.</w:t>
      </w:r>
      <w:r w:rsidRPr="005321BF">
        <w:rPr>
          <w:rFonts w:ascii="Times New Roman" w:hAnsi="Times New Roman"/>
          <w:sz w:val="28"/>
          <w:szCs w:val="28"/>
          <w:vertAlign w:val="superscript"/>
        </w:rPr>
        <w:t>5</w:t>
      </w:r>
      <w:r w:rsidR="00B67C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daļu.  </w:t>
      </w:r>
    </w:p>
    <w:p w14:paraId="307D8C56" w14:textId="77777777" w:rsidR="0064074B" w:rsidRDefault="0064074B" w:rsidP="00640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7D957C" w14:textId="212E2582" w:rsidR="0064074B" w:rsidRDefault="0064074B" w:rsidP="00640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67C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Pārejas noteikumos:</w:t>
      </w:r>
    </w:p>
    <w:p w14:paraId="57ED649C" w14:textId="77777777" w:rsidR="0064074B" w:rsidRDefault="0064074B" w:rsidP="00640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147E73">
        <w:rPr>
          <w:rFonts w:ascii="Times New Roman" w:hAnsi="Times New Roman"/>
          <w:sz w:val="28"/>
          <w:szCs w:val="28"/>
        </w:rPr>
        <w:t>izstāt 78.</w:t>
      </w:r>
      <w:r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punktā skaitļus un vārdus "2019. gada 1. septembrī" ar skaitļiem un vārdiem "2020. gada 1. septembrī"</w:t>
      </w:r>
      <w:r>
        <w:rPr>
          <w:rFonts w:ascii="Times New Roman" w:hAnsi="Times New Roman"/>
          <w:sz w:val="28"/>
          <w:szCs w:val="28"/>
        </w:rPr>
        <w:t>;</w:t>
      </w:r>
    </w:p>
    <w:p w14:paraId="41703A00" w14:textId="1F13FF51" w:rsidR="0064074B" w:rsidRDefault="0064074B" w:rsidP="00640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izslēgt 79.</w:t>
      </w:r>
      <w:r w:rsidR="00B67C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punkta otro teikumu;</w:t>
      </w:r>
    </w:p>
    <w:p w14:paraId="5AC95415" w14:textId="0DC44688" w:rsidR="0064074B" w:rsidRDefault="0064074B" w:rsidP="00640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papildināt pārejas noteikumus ar 83.</w:t>
      </w:r>
      <w:r w:rsidR="00B67C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punktu šādā redakcijā:</w:t>
      </w:r>
    </w:p>
    <w:p w14:paraId="78ABA22F" w14:textId="77777777" w:rsidR="0064074B" w:rsidRDefault="0064074B" w:rsidP="00640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B79EF3D" w14:textId="68DF2B04" w:rsidR="0064074B" w:rsidRPr="00147E73" w:rsidRDefault="00B67C21" w:rsidP="00640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gramStart"/>
      <w:r w:rsidR="0064074B">
        <w:rPr>
          <w:rFonts w:ascii="Times New Roman" w:hAnsi="Times New Roman"/>
          <w:sz w:val="28"/>
          <w:szCs w:val="28"/>
        </w:rPr>
        <w:t>83.</w:t>
      </w:r>
      <w:r>
        <w:rPr>
          <w:rFonts w:ascii="Times New Roman" w:hAnsi="Times New Roman"/>
          <w:sz w:val="28"/>
          <w:szCs w:val="28"/>
        </w:rPr>
        <w:t> </w:t>
      </w:r>
      <w:r w:rsidR="0064074B">
        <w:rPr>
          <w:rFonts w:ascii="Times New Roman" w:hAnsi="Times New Roman"/>
          <w:sz w:val="28"/>
          <w:szCs w:val="28"/>
        </w:rPr>
        <w:t>Grozījumi šā likuma 17.</w:t>
      </w:r>
      <w:r>
        <w:rPr>
          <w:rFonts w:ascii="Times New Roman" w:hAnsi="Times New Roman"/>
          <w:sz w:val="28"/>
          <w:szCs w:val="28"/>
        </w:rPr>
        <w:t> </w:t>
      </w:r>
      <w:r w:rsidR="0064074B">
        <w:rPr>
          <w:rFonts w:ascii="Times New Roman" w:hAnsi="Times New Roman"/>
          <w:sz w:val="28"/>
          <w:szCs w:val="28"/>
        </w:rPr>
        <w:t>pantā</w:t>
      </w:r>
      <w:proofErr w:type="gramEnd"/>
      <w:r w:rsidR="0064074B">
        <w:rPr>
          <w:rFonts w:ascii="Times New Roman" w:hAnsi="Times New Roman"/>
          <w:sz w:val="28"/>
          <w:szCs w:val="28"/>
        </w:rPr>
        <w:t>, kas paredz izslēgt 2.</w:t>
      </w:r>
      <w:r w:rsidR="0064074B" w:rsidRPr="00296A4F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="0064074B">
        <w:rPr>
          <w:rFonts w:ascii="Times New Roman" w:hAnsi="Times New Roman"/>
          <w:sz w:val="28"/>
          <w:szCs w:val="28"/>
        </w:rPr>
        <w:t>daļu, stājas spēkā 2019. gada 1. septembrī.</w:t>
      </w:r>
      <w:r>
        <w:rPr>
          <w:rFonts w:ascii="Times New Roman" w:hAnsi="Times New Roman"/>
          <w:sz w:val="28"/>
          <w:szCs w:val="28"/>
        </w:rPr>
        <w:t>"</w:t>
      </w:r>
    </w:p>
    <w:p w14:paraId="3FDBF544" w14:textId="77777777" w:rsidR="0064074B" w:rsidRDefault="0064074B" w:rsidP="006407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45D0026" w14:textId="77777777" w:rsidR="0064074B" w:rsidRPr="00147E73" w:rsidRDefault="0064074B" w:rsidP="006407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EDBB8D4" w14:textId="5E9D4030" w:rsidR="0064074B" w:rsidRPr="00147E73" w:rsidRDefault="0064074B" w:rsidP="0064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615">
        <w:rPr>
          <w:rFonts w:ascii="Times New Roman" w:hAnsi="Times New Roman"/>
          <w:sz w:val="28"/>
          <w:szCs w:val="28"/>
        </w:rPr>
        <w:t>Likums stājas spēkā 2019.</w:t>
      </w:r>
      <w:r w:rsidR="00B67C21">
        <w:rPr>
          <w:rFonts w:ascii="Times New Roman" w:hAnsi="Times New Roman"/>
          <w:sz w:val="28"/>
          <w:szCs w:val="28"/>
        </w:rPr>
        <w:t> </w:t>
      </w:r>
      <w:r w:rsidRPr="005F4615">
        <w:rPr>
          <w:rFonts w:ascii="Times New Roman" w:hAnsi="Times New Roman"/>
          <w:sz w:val="28"/>
          <w:szCs w:val="28"/>
        </w:rPr>
        <w:t>gada 1.</w:t>
      </w:r>
      <w:r w:rsidR="00B67C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maijā</w:t>
      </w:r>
      <w:r w:rsidRPr="005F4615">
        <w:rPr>
          <w:rFonts w:ascii="Times New Roman" w:hAnsi="Times New Roman"/>
          <w:sz w:val="28"/>
          <w:szCs w:val="28"/>
        </w:rPr>
        <w:t>.</w:t>
      </w:r>
    </w:p>
    <w:p w14:paraId="0B7C93BE" w14:textId="77777777" w:rsidR="00B97071" w:rsidRPr="00147E73" w:rsidRDefault="00B97071" w:rsidP="00387D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B7C93BF" w14:textId="77777777" w:rsidR="009F49A0" w:rsidRPr="00147E73" w:rsidRDefault="009F49A0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7C93C0" w14:textId="77777777" w:rsidR="009F49A0" w:rsidRPr="00147E73" w:rsidRDefault="009F49A0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64D9877" w14:textId="77777777" w:rsidR="00CB077A" w:rsidRPr="00147E73" w:rsidRDefault="00B97071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E73">
        <w:rPr>
          <w:rFonts w:ascii="Times New Roman" w:hAnsi="Times New Roman"/>
          <w:sz w:val="28"/>
          <w:szCs w:val="28"/>
        </w:rPr>
        <w:t>Izglītības un zinātnes ministre</w:t>
      </w:r>
    </w:p>
    <w:p w14:paraId="0B7C93C2" w14:textId="1D166698" w:rsidR="00B97071" w:rsidRPr="00147E73" w:rsidRDefault="00B97071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E73">
        <w:rPr>
          <w:rFonts w:ascii="Times New Roman" w:hAnsi="Times New Roman"/>
          <w:sz w:val="28"/>
          <w:szCs w:val="28"/>
        </w:rPr>
        <w:t>I.</w:t>
      </w:r>
      <w:r w:rsidR="00387DE1" w:rsidRPr="00147E73">
        <w:rPr>
          <w:rFonts w:ascii="Times New Roman" w:hAnsi="Times New Roman"/>
          <w:sz w:val="28"/>
          <w:szCs w:val="28"/>
        </w:rPr>
        <w:t> </w:t>
      </w:r>
      <w:proofErr w:type="spellStart"/>
      <w:r w:rsidRPr="00147E73">
        <w:rPr>
          <w:rFonts w:ascii="Times New Roman" w:hAnsi="Times New Roman"/>
          <w:sz w:val="28"/>
          <w:szCs w:val="28"/>
        </w:rPr>
        <w:t>Šuplinska</w:t>
      </w:r>
      <w:proofErr w:type="spellEnd"/>
    </w:p>
    <w:sectPr w:rsidR="00B97071" w:rsidRPr="00147E73" w:rsidSect="00387DE1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C93CE" w14:textId="77777777" w:rsidR="008E16A8" w:rsidRDefault="008E16A8" w:rsidP="00B97071">
      <w:pPr>
        <w:spacing w:after="0" w:line="240" w:lineRule="auto"/>
      </w:pPr>
      <w:r>
        <w:separator/>
      </w:r>
    </w:p>
  </w:endnote>
  <w:endnote w:type="continuationSeparator" w:id="0">
    <w:p w14:paraId="0B7C93CF" w14:textId="77777777" w:rsidR="008E16A8" w:rsidRDefault="008E16A8" w:rsidP="00B9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3C57" w14:textId="5AC102C5" w:rsidR="00387DE1" w:rsidRPr="00387DE1" w:rsidRDefault="00387DE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L0337_9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 w:rsidR="00B67C21">
      <w:rPr>
        <w:rFonts w:ascii="Times New Roman" w:hAnsi="Times New Roman"/>
        <w:sz w:val="16"/>
        <w:szCs w:val="16"/>
      </w:rPr>
      <w:t>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C93CC" w14:textId="77777777" w:rsidR="008E16A8" w:rsidRDefault="008E16A8" w:rsidP="00B97071">
      <w:pPr>
        <w:spacing w:after="0" w:line="240" w:lineRule="auto"/>
      </w:pPr>
      <w:r>
        <w:separator/>
      </w:r>
    </w:p>
  </w:footnote>
  <w:footnote w:type="continuationSeparator" w:id="0">
    <w:p w14:paraId="0B7C93CD" w14:textId="77777777" w:rsidR="008E16A8" w:rsidRDefault="008E16A8" w:rsidP="00B97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44"/>
    <w:rsid w:val="00147E73"/>
    <w:rsid w:val="001719D0"/>
    <w:rsid w:val="001E0F10"/>
    <w:rsid w:val="00212038"/>
    <w:rsid w:val="00387DE1"/>
    <w:rsid w:val="003E09FF"/>
    <w:rsid w:val="00444E81"/>
    <w:rsid w:val="0064074B"/>
    <w:rsid w:val="00693DA2"/>
    <w:rsid w:val="006E5A2B"/>
    <w:rsid w:val="007417EE"/>
    <w:rsid w:val="00775B7D"/>
    <w:rsid w:val="008B08EB"/>
    <w:rsid w:val="008E16A8"/>
    <w:rsid w:val="009F49A0"/>
    <w:rsid w:val="00B67C21"/>
    <w:rsid w:val="00B97071"/>
    <w:rsid w:val="00BB6346"/>
    <w:rsid w:val="00CA34F5"/>
    <w:rsid w:val="00CB077A"/>
    <w:rsid w:val="00CF4044"/>
    <w:rsid w:val="00D279B6"/>
    <w:rsid w:val="00D948BE"/>
    <w:rsid w:val="00DF5A91"/>
    <w:rsid w:val="00F6162A"/>
    <w:rsid w:val="00F6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93B7"/>
  <w15:chartTrackingRefBased/>
  <w15:docId w15:val="{437564A0-0DB2-4102-B8F5-0B72144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0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7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7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EE"/>
    <w:rPr>
      <w:rFonts w:ascii="Segoe UI" w:eastAsia="Times New Roman" w:hAnsi="Segoe UI" w:cs="Segoe UI"/>
      <w:sz w:val="18"/>
      <w:szCs w:val="18"/>
    </w:rPr>
  </w:style>
  <w:style w:type="paragraph" w:customStyle="1" w:styleId="naisf">
    <w:name w:val="naisf"/>
    <w:basedOn w:val="Normal"/>
    <w:rsid w:val="00387DE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Rudzīte</dc:creator>
  <cp:keywords/>
  <dc:description/>
  <cp:lastModifiedBy>Lilija Kampane</cp:lastModifiedBy>
  <cp:revision>7</cp:revision>
  <cp:lastPrinted>2019-03-05T09:57:00Z</cp:lastPrinted>
  <dcterms:created xsi:type="dcterms:W3CDTF">2019-02-18T13:48:00Z</dcterms:created>
  <dcterms:modified xsi:type="dcterms:W3CDTF">2019-03-05T09:57:00Z</dcterms:modified>
</cp:coreProperties>
</file>